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0011" w14:textId="1414F8AF" w:rsidR="00206A57" w:rsidRDefault="003755F6" w:rsidP="009B524B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803EBF">
      <w:pPr>
        <w:ind w:firstLine="72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284611D7" w:rsidR="00803EBF" w:rsidRDefault="001D05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8170BC">
        <w:rPr>
          <w:b/>
          <w:sz w:val="32"/>
          <w:szCs w:val="32"/>
        </w:rPr>
        <w:t>October 11</w:t>
      </w:r>
      <w:r w:rsidR="00152A56">
        <w:rPr>
          <w:b/>
          <w:sz w:val="32"/>
          <w:szCs w:val="32"/>
        </w:rPr>
        <w:t>, 2022</w:t>
      </w:r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4CF72145" w:rsidR="00A23F1E" w:rsidRPr="00246050" w:rsidRDefault="0017469F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045E4D77" w:rsidR="007E5D43" w:rsidRDefault="00A73726" w:rsidP="00A73726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A.</w:t>
      </w:r>
      <w:r>
        <w:rPr>
          <w:rFonts w:eastAsia="Times New Roman" w:cs="Arial"/>
          <w:color w:val="000000"/>
          <w:szCs w:val="24"/>
        </w:rPr>
        <w:tab/>
      </w:r>
      <w:r w:rsidR="00206A57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690BCA57" w:rsidR="007E5D43" w:rsidRPr="007E5D43" w:rsidRDefault="00A73726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1D0556" w:rsidRPr="007E5D43">
        <w:rPr>
          <w:rFonts w:eastAsia="Times New Roman" w:cs="Arial"/>
          <w:color w:val="000000"/>
          <w:szCs w:val="24"/>
        </w:rPr>
        <w:t>Acknowledge members and guest</w:t>
      </w:r>
      <w:r w:rsidR="00D22CD9" w:rsidRPr="007E5D43">
        <w:rPr>
          <w:rFonts w:eastAsia="Times New Roman" w:cs="Arial"/>
          <w:color w:val="000000"/>
          <w:szCs w:val="24"/>
        </w:rPr>
        <w:t>s</w:t>
      </w:r>
      <w:r w:rsidR="001D0556" w:rsidRPr="007E5D43">
        <w:rPr>
          <w:rFonts w:eastAsia="Times New Roman" w:cs="Arial"/>
          <w:color w:val="000000"/>
          <w:szCs w:val="24"/>
        </w:rPr>
        <w:t xml:space="preserve"> present</w:t>
      </w:r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B43E595" w14:textId="1222447A" w:rsidR="00BA1B16" w:rsidRDefault="00DA3DEE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</w:t>
      </w:r>
      <w:r w:rsidR="00A73726">
        <w:rPr>
          <w:rFonts w:eastAsia="Times New Roman" w:cs="Arial"/>
          <w:color w:val="000000"/>
          <w:szCs w:val="24"/>
        </w:rPr>
        <w:tab/>
      </w:r>
      <w:r w:rsidR="00C76C26">
        <w:rPr>
          <w:rFonts w:eastAsia="Times New Roman" w:cs="Arial"/>
          <w:color w:val="000000"/>
          <w:szCs w:val="24"/>
        </w:rPr>
        <w:t xml:space="preserve">Discussion and </w:t>
      </w:r>
      <w:r w:rsidR="0039042E">
        <w:rPr>
          <w:rFonts w:eastAsia="Times New Roman" w:cs="Arial"/>
          <w:color w:val="000000"/>
          <w:szCs w:val="24"/>
        </w:rPr>
        <w:t>Action Items</w:t>
      </w:r>
    </w:p>
    <w:p w14:paraId="6938DAFD" w14:textId="183B1FFE" w:rsidR="00152A56" w:rsidRDefault="00D6156B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DA3DEE">
        <w:rPr>
          <w:rFonts w:eastAsia="Times New Roman" w:cs="Arial"/>
          <w:color w:val="000000"/>
          <w:szCs w:val="24"/>
        </w:rPr>
        <w:t xml:space="preserve">.  </w:t>
      </w:r>
      <w:r w:rsidR="008170BC">
        <w:rPr>
          <w:rFonts w:eastAsia="Times New Roman" w:cs="Arial"/>
          <w:color w:val="000000"/>
          <w:szCs w:val="24"/>
        </w:rPr>
        <w:t>Review</w:t>
      </w:r>
      <w:r w:rsidR="009078AA">
        <w:rPr>
          <w:rFonts w:eastAsia="Times New Roman" w:cs="Arial"/>
          <w:color w:val="000000"/>
          <w:szCs w:val="24"/>
        </w:rPr>
        <w:t xml:space="preserve"> of </w:t>
      </w:r>
      <w:r w:rsidR="008170BC">
        <w:rPr>
          <w:rFonts w:eastAsia="Times New Roman" w:cs="Arial"/>
          <w:color w:val="000000"/>
          <w:szCs w:val="24"/>
        </w:rPr>
        <w:t>1</w:t>
      </w:r>
      <w:r w:rsidR="008170BC" w:rsidRPr="008170BC">
        <w:rPr>
          <w:rFonts w:eastAsia="Times New Roman" w:cs="Arial"/>
          <w:color w:val="000000"/>
          <w:szCs w:val="24"/>
          <w:vertAlign w:val="superscript"/>
        </w:rPr>
        <w:t>st</w:t>
      </w:r>
      <w:r w:rsidR="008170BC">
        <w:rPr>
          <w:rFonts w:eastAsia="Times New Roman" w:cs="Arial"/>
          <w:color w:val="000000"/>
          <w:szCs w:val="24"/>
        </w:rPr>
        <w:t xml:space="preserve"> Draft </w:t>
      </w:r>
      <w:r w:rsidR="009078AA">
        <w:rPr>
          <w:rFonts w:eastAsia="Times New Roman" w:cs="Arial"/>
          <w:color w:val="000000"/>
          <w:szCs w:val="24"/>
        </w:rPr>
        <w:t>2023 Budget</w:t>
      </w:r>
    </w:p>
    <w:p w14:paraId="2F471297" w14:textId="041D291F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2.  Discussion of Preliminary Certification of Valuation Report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4F4189A1" w:rsidR="00390313" w:rsidRDefault="00D6156B" w:rsidP="00D6156B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390313" w:rsidRPr="00A73726">
        <w:rPr>
          <w:rFonts w:eastAsia="Times New Roman" w:cs="Arial"/>
          <w:color w:val="000000"/>
          <w:szCs w:val="24"/>
        </w:rPr>
        <w:t xml:space="preserve">Topics for next </w:t>
      </w:r>
      <w:r w:rsidR="00EB48C5">
        <w:rPr>
          <w:rFonts w:eastAsia="Times New Roman" w:cs="Arial"/>
          <w:color w:val="000000"/>
          <w:szCs w:val="24"/>
        </w:rPr>
        <w:t xml:space="preserve">Finance Committee </w:t>
      </w:r>
      <w:r w:rsidR="00390313" w:rsidRPr="00A73726">
        <w:rPr>
          <w:rFonts w:eastAsia="Times New Roman" w:cs="Arial"/>
          <w:color w:val="000000"/>
          <w:szCs w:val="24"/>
        </w:rPr>
        <w:t>meeting</w:t>
      </w:r>
    </w:p>
    <w:p w14:paraId="4A88BA68" w14:textId="3ED64EB0" w:rsidR="00390313" w:rsidRPr="00A73726" w:rsidRDefault="00D6156B" w:rsidP="00390313">
      <w:pPr>
        <w:tabs>
          <w:tab w:val="left" w:pos="720"/>
          <w:tab w:val="left" w:pos="1170"/>
        </w:tabs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9078AA">
        <w:rPr>
          <w:rFonts w:eastAsia="Times New Roman" w:cs="Arial"/>
          <w:color w:val="000000"/>
          <w:szCs w:val="24"/>
        </w:rPr>
        <w:t>2023 Budget</w:t>
      </w: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  <w:bookmarkStart w:id="0" w:name="_GoBack"/>
      <w:bookmarkEnd w:id="0"/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7D7B" w14:textId="77777777" w:rsidR="00A73726" w:rsidRDefault="00A73726">
      <w:r>
        <w:separator/>
      </w:r>
    </w:p>
  </w:endnote>
  <w:endnote w:type="continuationSeparator" w:id="0">
    <w:p w14:paraId="0B7E5282" w14:textId="77777777" w:rsidR="00A73726" w:rsidRDefault="00A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9465" w14:textId="77777777" w:rsidR="00A73726" w:rsidRDefault="00A73726">
      <w:r>
        <w:separator/>
      </w:r>
    </w:p>
  </w:footnote>
  <w:footnote w:type="continuationSeparator" w:id="0">
    <w:p w14:paraId="24399F2A" w14:textId="77777777" w:rsidR="00A73726" w:rsidRDefault="00A7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Director</cp:lastModifiedBy>
  <cp:revision>5</cp:revision>
  <cp:lastPrinted>2022-12-02T17:34:00Z</cp:lastPrinted>
  <dcterms:created xsi:type="dcterms:W3CDTF">2022-12-02T17:25:00Z</dcterms:created>
  <dcterms:modified xsi:type="dcterms:W3CDTF">2022-12-02T17:35:00Z</dcterms:modified>
</cp:coreProperties>
</file>